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E4C20" w14:textId="00B77CF4" w:rsidR="00A9204E" w:rsidRPr="00606990" w:rsidRDefault="00606990" w:rsidP="006152AA">
      <w:pPr>
        <w:rPr>
          <w:b/>
          <w:bCs/>
        </w:rPr>
      </w:pPr>
      <w:r w:rsidRPr="00606990">
        <w:rPr>
          <w:b/>
          <w:bCs/>
        </w:rPr>
        <w:t>Weeder Article</w:t>
      </w:r>
      <w:r w:rsidR="000C2ED6">
        <w:rPr>
          <w:b/>
          <w:bCs/>
        </w:rPr>
        <w:t xml:space="preserve"> / Web Notice</w:t>
      </w:r>
      <w:r w:rsidRPr="00606990">
        <w:rPr>
          <w:b/>
          <w:bCs/>
        </w:rPr>
        <w:t xml:space="preserve"> Re Modifications of Spring Service Hours</w:t>
      </w:r>
    </w:p>
    <w:p w14:paraId="50267F16" w14:textId="499BE5A4" w:rsidR="00606990" w:rsidRDefault="00EE52BE" w:rsidP="006152AA">
      <w:r>
        <w:t>Updated 6-17-2020</w:t>
      </w:r>
    </w:p>
    <w:p w14:paraId="11B92593" w14:textId="3C020DDE" w:rsidR="00606990" w:rsidRDefault="00606990" w:rsidP="006152AA"/>
    <w:p w14:paraId="35DAD936" w14:textId="77777777" w:rsidR="008F61A2" w:rsidRDefault="008F61A2" w:rsidP="006152AA"/>
    <w:p w14:paraId="68BDD60E" w14:textId="2398EC21" w:rsidR="00D633A7" w:rsidRPr="00D633A7" w:rsidRDefault="00EE52BE" w:rsidP="006152AA">
      <w:pPr>
        <w:rPr>
          <w:b/>
          <w:bCs/>
        </w:rPr>
      </w:pPr>
      <w:r>
        <w:rPr>
          <w:b/>
          <w:bCs/>
        </w:rPr>
        <w:t xml:space="preserve">Reminder: </w:t>
      </w:r>
      <w:r w:rsidR="00D633A7" w:rsidRPr="00D633A7">
        <w:rPr>
          <w:b/>
          <w:bCs/>
        </w:rPr>
        <w:t>Board Addresses Spring Service Hours</w:t>
      </w:r>
    </w:p>
    <w:p w14:paraId="3B83017C" w14:textId="1A9F8E7E" w:rsidR="00D633A7" w:rsidRDefault="00D633A7" w:rsidP="006152AA"/>
    <w:p w14:paraId="762A415A" w14:textId="595C10EC" w:rsidR="00D633A7" w:rsidRDefault="00D633A7" w:rsidP="006152AA">
      <w:r>
        <w:t>June 30 is deadline for Sunshine gardeners to complete their spring season service hours.  Since the Covid-19 stay-at-home guidelines may have affected the time some gardeners were at garden, the Sunshine board decided to modify the spring service hours requirement as follows:</w:t>
      </w:r>
    </w:p>
    <w:p w14:paraId="1E7EEE84" w14:textId="70F34B46" w:rsidR="00D633A7" w:rsidRDefault="00D633A7" w:rsidP="00D633A7">
      <w:pPr>
        <w:pStyle w:val="ListParagraph"/>
        <w:numPr>
          <w:ilvl w:val="0"/>
          <w:numId w:val="24"/>
        </w:numPr>
      </w:pPr>
      <w:r>
        <w:t xml:space="preserve">Gardeners will be permitted to carry over any unworked spring hours to the fall season in </w:t>
      </w:r>
      <w:r w:rsidR="002F6133">
        <w:t>lieu</w:t>
      </w:r>
      <w:r>
        <w:t xml:space="preserve"> of paying for those unworked hours.  The carried over hours will be added to the gardener’s required fall hours.  For example, a full plot gardener who carries over 2 regular hours would need to work 10 regular hours (8 normal hours + 2 carried over) plus 1 TSBVI hour</w:t>
      </w:r>
      <w:r w:rsidR="00904224">
        <w:t xml:space="preserve"> during fall season.</w:t>
      </w:r>
    </w:p>
    <w:p w14:paraId="1BD78C76" w14:textId="77777777" w:rsidR="000A68E4" w:rsidRDefault="00904224" w:rsidP="00D633A7">
      <w:pPr>
        <w:pStyle w:val="ListParagraph"/>
        <w:numPr>
          <w:ilvl w:val="0"/>
          <w:numId w:val="24"/>
        </w:numPr>
      </w:pPr>
      <w:r>
        <w:t xml:space="preserve">Gardeners who were unable to work spring hours because of health issues </w:t>
      </w:r>
      <w:r w:rsidR="002F6133">
        <w:t>related</w:t>
      </w:r>
      <w:r>
        <w:t xml:space="preserve"> to Covid-19, e.g., is immune deficient, may request an individual waiver. </w:t>
      </w:r>
      <w:r w:rsidR="00AF2344">
        <w:t xml:space="preserve"> </w:t>
      </w:r>
    </w:p>
    <w:p w14:paraId="2F8B0632" w14:textId="2AE788CE" w:rsidR="000A68E4" w:rsidRDefault="00AF2344" w:rsidP="000A68E4">
      <w:pPr>
        <w:ind w:left="1620" w:hanging="468"/>
        <w:rPr>
          <w:i/>
          <w:iCs/>
        </w:rPr>
      </w:pPr>
      <w:r w:rsidRPr="000A68E4">
        <w:rPr>
          <w:i/>
          <w:iCs/>
        </w:rPr>
        <w:t xml:space="preserve">(Note 1: Contact </w:t>
      </w:r>
      <w:r w:rsidR="000A68E4" w:rsidRPr="000A68E4">
        <w:rPr>
          <w:i/>
          <w:iCs/>
        </w:rPr>
        <w:t xml:space="preserve">Carol Limaye, treasurer, </w:t>
      </w:r>
      <w:r w:rsidR="003507A6">
        <w:rPr>
          <w:rFonts w:ascii="Arial" w:hAnsi="Arial" w:cs="Arial"/>
          <w:color w:val="222222"/>
          <w:shd w:val="clear" w:color="auto" w:fill="FFFFFF"/>
        </w:rPr>
        <w:t>(</w:t>
      </w:r>
      <w:hyperlink r:id="rId8" w:tgtFrame="_blank" w:history="1">
        <w:r w:rsidR="003507A6">
          <w:rPr>
            <w:rStyle w:val="Hyperlink"/>
            <w:rFonts w:ascii="Arial" w:hAnsi="Arial" w:cs="Arial"/>
            <w:color w:val="1155CC"/>
            <w:sz w:val="20"/>
            <w:szCs w:val="20"/>
          </w:rPr>
          <w:t>scgtreasurer1@gmail.com</w:t>
        </w:r>
      </w:hyperlink>
      <w:r w:rsidR="003507A6">
        <w:rPr>
          <w:rFonts w:ascii="Arial" w:hAnsi="Arial" w:cs="Arial"/>
          <w:color w:val="222222"/>
          <w:shd w:val="clear" w:color="auto" w:fill="FFFFFF"/>
        </w:rPr>
        <w:t>)</w:t>
      </w:r>
      <w:r w:rsidR="00551D9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A68E4" w:rsidRPr="000A68E4">
        <w:rPr>
          <w:i/>
          <w:iCs/>
        </w:rPr>
        <w:t xml:space="preserve">if you believe you qualify for a waiver.  </w:t>
      </w:r>
    </w:p>
    <w:p w14:paraId="2F116AE1" w14:textId="24D8E30C" w:rsidR="00904224" w:rsidRDefault="00904224" w:rsidP="000A68E4">
      <w:pPr>
        <w:ind w:left="1620" w:hanging="468"/>
      </w:pPr>
      <w:r w:rsidRPr="000A68E4">
        <w:rPr>
          <w:i/>
          <w:iCs/>
        </w:rPr>
        <w:t>Note</w:t>
      </w:r>
      <w:r w:rsidR="00AF2344" w:rsidRPr="000A68E4">
        <w:rPr>
          <w:i/>
          <w:iCs/>
        </w:rPr>
        <w:t xml:space="preserve"> 2</w:t>
      </w:r>
      <w:r w:rsidRPr="000A68E4">
        <w:rPr>
          <w:i/>
          <w:iCs/>
        </w:rPr>
        <w:t xml:space="preserve">: This is actually not a </w:t>
      </w:r>
      <w:r w:rsidR="00580B7D" w:rsidRPr="000A68E4">
        <w:rPr>
          <w:i/>
          <w:iCs/>
        </w:rPr>
        <w:t>modification since</w:t>
      </w:r>
      <w:r w:rsidRPr="000A68E4">
        <w:rPr>
          <w:i/>
          <w:iCs/>
        </w:rPr>
        <w:t xml:space="preserve"> gardeners always can request a waiver because of special health needs.)</w:t>
      </w:r>
    </w:p>
    <w:p w14:paraId="4152B8D0" w14:textId="18345CB2" w:rsidR="00904224" w:rsidRDefault="00904224" w:rsidP="00904224"/>
    <w:p w14:paraId="2BD4E8EA" w14:textId="15D091B3" w:rsidR="00904224" w:rsidRDefault="00904224" w:rsidP="00904224">
      <w:r>
        <w:t xml:space="preserve">Tasks </w:t>
      </w:r>
      <w:r w:rsidR="00606990">
        <w:t>which currently</w:t>
      </w:r>
      <w:r>
        <w:t xml:space="preserve"> need to be don</w:t>
      </w:r>
      <w:r w:rsidR="00606990">
        <w:t>e</w:t>
      </w:r>
      <w:r>
        <w:t xml:space="preserve"> include:</w:t>
      </w:r>
    </w:p>
    <w:p w14:paraId="33FAE3AE" w14:textId="6411E858" w:rsidR="00904224" w:rsidRDefault="00904224" w:rsidP="00904224">
      <w:pPr>
        <w:ind w:left="576"/>
      </w:pPr>
      <w:r>
        <w:t>TSBVI</w:t>
      </w:r>
      <w:r w:rsidR="00361BFA">
        <w:t xml:space="preserve"> Hour</w:t>
      </w:r>
    </w:p>
    <w:p w14:paraId="78D1418D" w14:textId="02E50ADA" w:rsidR="00904224" w:rsidRDefault="00904224" w:rsidP="00904224">
      <w:pPr>
        <w:pStyle w:val="ListParagraph"/>
        <w:numPr>
          <w:ilvl w:val="0"/>
          <w:numId w:val="25"/>
        </w:numPr>
      </w:pPr>
      <w:r>
        <w:t xml:space="preserve">Clearing fence line of hackberries and weeds.  Do not remove vines.  </w:t>
      </w:r>
      <w:r w:rsidRPr="00606990">
        <w:rPr>
          <w:i/>
          <w:iCs/>
        </w:rPr>
        <w:t xml:space="preserve">(Try to </w:t>
      </w:r>
      <w:r w:rsidR="00606990" w:rsidRPr="00606990">
        <w:rPr>
          <w:i/>
          <w:iCs/>
        </w:rPr>
        <w:t>dig out hackberries and weeds below ground level</w:t>
      </w:r>
      <w:r w:rsidR="00606990" w:rsidRPr="007738CD">
        <w:rPr>
          <w:i/>
          <w:iCs/>
          <w:color w:val="000000" w:themeColor="text1"/>
        </w:rPr>
        <w:t>.</w:t>
      </w:r>
      <w:r w:rsidR="007738CD" w:rsidRPr="007738CD">
        <w:rPr>
          <w:i/>
          <w:iCs/>
          <w:color w:val="000000" w:themeColor="text1"/>
        </w:rPr>
        <w:t xml:space="preserve">  Hackberries should be put in dumpster.</w:t>
      </w:r>
      <w:r w:rsidR="00606990" w:rsidRPr="007738CD">
        <w:rPr>
          <w:i/>
          <w:iCs/>
          <w:color w:val="000000" w:themeColor="text1"/>
        </w:rPr>
        <w:t>)</w:t>
      </w:r>
    </w:p>
    <w:p w14:paraId="605A2B78" w14:textId="15A7728C" w:rsidR="00904224" w:rsidRPr="00606990" w:rsidRDefault="00904224" w:rsidP="00904224">
      <w:pPr>
        <w:pStyle w:val="ListParagraph"/>
        <w:numPr>
          <w:ilvl w:val="0"/>
          <w:numId w:val="25"/>
        </w:numPr>
      </w:pPr>
      <w:r>
        <w:t xml:space="preserve">Clearing granite paths in TSBVI garden and raised bed area.  </w:t>
      </w:r>
      <w:r w:rsidRPr="00904224">
        <w:rPr>
          <w:i/>
          <w:iCs/>
        </w:rPr>
        <w:t>(Try to dig out roots and not just chop off weeds at ground level.</w:t>
      </w:r>
      <w:r w:rsidR="007738CD">
        <w:rPr>
          <w:i/>
          <w:iCs/>
        </w:rPr>
        <w:t xml:space="preserve">  Paths must be raked smooth after weeding.  Uneven paths are difficult for the TSBVI students to </w:t>
      </w:r>
      <w:r w:rsidR="002F6133">
        <w:rPr>
          <w:i/>
          <w:iCs/>
        </w:rPr>
        <w:t>maneuver</w:t>
      </w:r>
      <w:r w:rsidR="007738CD">
        <w:rPr>
          <w:i/>
          <w:iCs/>
        </w:rPr>
        <w:t>.</w:t>
      </w:r>
      <w:r w:rsidRPr="00904224">
        <w:rPr>
          <w:i/>
          <w:iCs/>
        </w:rPr>
        <w:t>)</w:t>
      </w:r>
    </w:p>
    <w:p w14:paraId="61F8AFA1" w14:textId="5C412949" w:rsidR="007738CD" w:rsidRDefault="007738CD" w:rsidP="00904224">
      <w:pPr>
        <w:pStyle w:val="ListParagraph"/>
        <w:numPr>
          <w:ilvl w:val="0"/>
          <w:numId w:val="25"/>
        </w:numPr>
      </w:pPr>
      <w:r>
        <w:t>Weeding wood chip and stone beds on west side of TSBVI garden by TSBVI building.)</w:t>
      </w:r>
    </w:p>
    <w:p w14:paraId="1A0F498F" w14:textId="36046738" w:rsidR="00606990" w:rsidRPr="00606990" w:rsidRDefault="00606990" w:rsidP="00904224">
      <w:pPr>
        <w:pStyle w:val="ListParagraph"/>
        <w:numPr>
          <w:ilvl w:val="0"/>
          <w:numId w:val="25"/>
        </w:numPr>
      </w:pPr>
      <w:r w:rsidRPr="00606990">
        <w:t>Weeding dumpst</w:t>
      </w:r>
      <w:r w:rsidR="008F3EAB">
        <w:t>e</w:t>
      </w:r>
      <w:r w:rsidRPr="00606990">
        <w:t>r pad</w:t>
      </w:r>
      <w:r>
        <w:t xml:space="preserve">.  </w:t>
      </w:r>
      <w:r w:rsidRPr="00904224">
        <w:rPr>
          <w:i/>
          <w:iCs/>
        </w:rPr>
        <w:t>(Try to dig out roots and not just chop off weeds at ground level.)</w:t>
      </w:r>
    </w:p>
    <w:p w14:paraId="7E4339CF" w14:textId="15E85173" w:rsidR="00606990" w:rsidRPr="00606990" w:rsidRDefault="00606990" w:rsidP="00904224">
      <w:pPr>
        <w:pStyle w:val="ListParagraph"/>
        <w:numPr>
          <w:ilvl w:val="0"/>
          <w:numId w:val="25"/>
        </w:numPr>
      </w:pPr>
      <w:r w:rsidRPr="00606990">
        <w:t xml:space="preserve">Mowing along </w:t>
      </w:r>
      <w:r w:rsidR="002F6133" w:rsidRPr="00606990">
        <w:t>fence line</w:t>
      </w:r>
      <w:r w:rsidRPr="00606990">
        <w:t xml:space="preserve"> both inside and outside.</w:t>
      </w:r>
    </w:p>
    <w:p w14:paraId="6E2FA0CC" w14:textId="674363CF" w:rsidR="00606990" w:rsidRDefault="00606990" w:rsidP="00904224">
      <w:pPr>
        <w:pStyle w:val="ListParagraph"/>
        <w:numPr>
          <w:ilvl w:val="0"/>
          <w:numId w:val="25"/>
        </w:numPr>
      </w:pPr>
      <w:r w:rsidRPr="00606990">
        <w:t>Edging sidewalk and curbs along street</w:t>
      </w:r>
    </w:p>
    <w:p w14:paraId="1F58DB96" w14:textId="2383988A" w:rsidR="007738CD" w:rsidRPr="00606990" w:rsidRDefault="007738CD" w:rsidP="00904224">
      <w:pPr>
        <w:pStyle w:val="ListParagraph"/>
        <w:numPr>
          <w:ilvl w:val="0"/>
          <w:numId w:val="25"/>
        </w:numPr>
      </w:pPr>
      <w:r>
        <w:t>Pick</w:t>
      </w:r>
      <w:r w:rsidR="002F6133">
        <w:t xml:space="preserve">ing </w:t>
      </w:r>
      <w:r>
        <w:t xml:space="preserve">up trash along street, bus stops </w:t>
      </w:r>
      <w:r w:rsidR="002F6133">
        <w:t>and</w:t>
      </w:r>
      <w:r>
        <w:t xml:space="preserve"> </w:t>
      </w:r>
      <w:r w:rsidR="002F6133">
        <w:t>fence line</w:t>
      </w:r>
    </w:p>
    <w:p w14:paraId="5756AC4B" w14:textId="5A849B47" w:rsidR="00606990" w:rsidRDefault="007738CD" w:rsidP="00904224">
      <w:pPr>
        <w:pStyle w:val="ListParagraph"/>
        <w:numPr>
          <w:ilvl w:val="0"/>
          <w:numId w:val="25"/>
        </w:numPr>
      </w:pPr>
      <w:r>
        <w:t>Picking up trash and other cleanup in</w:t>
      </w:r>
      <w:r w:rsidR="00606990" w:rsidRPr="00606990">
        <w:t xml:space="preserve"> comp</w:t>
      </w:r>
      <w:r w:rsidR="00606990">
        <w:t>o</w:t>
      </w:r>
      <w:r w:rsidR="00606990" w:rsidRPr="00606990">
        <w:t>st area</w:t>
      </w:r>
    </w:p>
    <w:p w14:paraId="2C45DC5E" w14:textId="36CB03B4" w:rsidR="00EE52BE" w:rsidRPr="00606990" w:rsidRDefault="00EE52BE" w:rsidP="00904224">
      <w:pPr>
        <w:pStyle w:val="ListParagraph"/>
        <w:numPr>
          <w:ilvl w:val="0"/>
          <w:numId w:val="25"/>
        </w:numPr>
      </w:pPr>
      <w:r>
        <w:t xml:space="preserve">Removing </w:t>
      </w:r>
      <w:r w:rsidR="000A68E4">
        <w:t>Khaki</w:t>
      </w:r>
      <w:r>
        <w:t xml:space="preserve"> Weed along fence</w:t>
      </w:r>
      <w:r w:rsidR="000A68E4">
        <w:t xml:space="preserve"> </w:t>
      </w:r>
      <w:r>
        <w:t>line.</w:t>
      </w:r>
    </w:p>
    <w:p w14:paraId="48B7C7F9" w14:textId="77777777" w:rsidR="00606990" w:rsidRDefault="00606990" w:rsidP="00606990">
      <w:pPr>
        <w:ind w:left="936"/>
      </w:pPr>
    </w:p>
    <w:p w14:paraId="1F7DAD0A" w14:textId="03F9565A" w:rsidR="00904224" w:rsidRDefault="00606990" w:rsidP="00904224">
      <w:pPr>
        <w:ind w:left="576"/>
      </w:pPr>
      <w:r>
        <w:t>Regular Hours</w:t>
      </w:r>
    </w:p>
    <w:p w14:paraId="324B7014" w14:textId="6D01DFA8" w:rsidR="00606990" w:rsidRDefault="00606990" w:rsidP="00606990">
      <w:pPr>
        <w:pStyle w:val="ListParagraph"/>
        <w:numPr>
          <w:ilvl w:val="0"/>
          <w:numId w:val="26"/>
        </w:numPr>
      </w:pPr>
      <w:r>
        <w:t>Weeding and putting down wood chips on common paths</w:t>
      </w:r>
    </w:p>
    <w:p w14:paraId="0F727CA3" w14:textId="788423E4" w:rsidR="00606990" w:rsidRDefault="00606990" w:rsidP="00606990">
      <w:pPr>
        <w:pStyle w:val="ListParagraph"/>
        <w:numPr>
          <w:ilvl w:val="0"/>
          <w:numId w:val="26"/>
        </w:numPr>
      </w:pPr>
      <w:r>
        <w:t>Mowing</w:t>
      </w:r>
    </w:p>
    <w:p w14:paraId="0061E9C1" w14:textId="3D259B75" w:rsidR="00606990" w:rsidRDefault="00606990" w:rsidP="00606990">
      <w:pPr>
        <w:pStyle w:val="ListParagraph"/>
        <w:numPr>
          <w:ilvl w:val="0"/>
          <w:numId w:val="26"/>
        </w:numPr>
      </w:pPr>
      <w:r>
        <w:t>Weeding inside of green hous</w:t>
      </w:r>
      <w:r w:rsidR="007738CD">
        <w:t>es</w:t>
      </w:r>
    </w:p>
    <w:p w14:paraId="54032C99" w14:textId="7CC5A934" w:rsidR="00606990" w:rsidRDefault="00606990" w:rsidP="00606990">
      <w:pPr>
        <w:pStyle w:val="ListParagraph"/>
        <w:numPr>
          <w:ilvl w:val="0"/>
          <w:numId w:val="26"/>
        </w:numPr>
      </w:pPr>
      <w:r>
        <w:t xml:space="preserve">Weeding and/or weed </w:t>
      </w:r>
      <w:r w:rsidR="002F6133">
        <w:t>whacking</w:t>
      </w:r>
      <w:r>
        <w:t xml:space="preserve"> weeds at front and back entrances to green houses.</w:t>
      </w:r>
    </w:p>
    <w:p w14:paraId="45F92DEC" w14:textId="2559DE8B" w:rsidR="00EE52BE" w:rsidRDefault="00EE52BE" w:rsidP="00606990">
      <w:pPr>
        <w:pStyle w:val="ListParagraph"/>
        <w:numPr>
          <w:ilvl w:val="0"/>
          <w:numId w:val="26"/>
        </w:numPr>
      </w:pPr>
      <w:r>
        <w:t xml:space="preserve">Removing </w:t>
      </w:r>
      <w:r w:rsidR="000A68E4">
        <w:t>Khaki</w:t>
      </w:r>
      <w:r>
        <w:t xml:space="preserve"> Weed  </w:t>
      </w:r>
      <w:r w:rsidRPr="00EE52BE">
        <w:rPr>
          <w:i/>
          <w:iCs/>
        </w:rPr>
        <w:t>(Now is good time since before the K</w:t>
      </w:r>
      <w:r w:rsidR="000A68E4">
        <w:rPr>
          <w:i/>
          <w:iCs/>
        </w:rPr>
        <w:t>h</w:t>
      </w:r>
      <w:r w:rsidRPr="00EE52BE">
        <w:rPr>
          <w:i/>
          <w:iCs/>
        </w:rPr>
        <w:t>ak</w:t>
      </w:r>
      <w:r w:rsidR="000A68E4">
        <w:rPr>
          <w:i/>
          <w:iCs/>
        </w:rPr>
        <w:t>i</w:t>
      </w:r>
      <w:r w:rsidRPr="00EE52BE">
        <w:rPr>
          <w:i/>
          <w:iCs/>
        </w:rPr>
        <w:t xml:space="preserve"> Weed reseeds.  If weeding is along fence</w:t>
      </w:r>
      <w:r w:rsidR="000A68E4">
        <w:rPr>
          <w:i/>
          <w:iCs/>
        </w:rPr>
        <w:t xml:space="preserve"> </w:t>
      </w:r>
      <w:r w:rsidRPr="00EE52BE">
        <w:rPr>
          <w:i/>
          <w:iCs/>
        </w:rPr>
        <w:t>line, can count as TSBVI hours.)</w:t>
      </w:r>
      <w:r>
        <w:t xml:space="preserve"> </w:t>
      </w:r>
    </w:p>
    <w:p w14:paraId="02433AE7" w14:textId="3B3F6138" w:rsidR="00606990" w:rsidRDefault="00606990" w:rsidP="00606990"/>
    <w:sectPr w:rsidR="00606990" w:rsidSect="00992430"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900220"/>
    <w:multiLevelType w:val="hybridMultilevel"/>
    <w:tmpl w:val="5A7E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2323ED"/>
    <w:multiLevelType w:val="hybridMultilevel"/>
    <w:tmpl w:val="C88E83A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E4159C3"/>
    <w:multiLevelType w:val="hybridMultilevel"/>
    <w:tmpl w:val="90BE548E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2"/>
  </w:num>
  <w:num w:numId="23">
    <w:abstractNumId w:val="24"/>
  </w:num>
  <w:num w:numId="24">
    <w:abstractNumId w:val="11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57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A7"/>
    <w:rsid w:val="000A68E4"/>
    <w:rsid w:val="000C2ED6"/>
    <w:rsid w:val="002F6133"/>
    <w:rsid w:val="003507A6"/>
    <w:rsid w:val="00361BFA"/>
    <w:rsid w:val="00551D9D"/>
    <w:rsid w:val="00580B7D"/>
    <w:rsid w:val="00606990"/>
    <w:rsid w:val="006152AA"/>
    <w:rsid w:val="00645252"/>
    <w:rsid w:val="006D3D74"/>
    <w:rsid w:val="007738CD"/>
    <w:rsid w:val="0083569A"/>
    <w:rsid w:val="008F3EAB"/>
    <w:rsid w:val="008F61A2"/>
    <w:rsid w:val="00904224"/>
    <w:rsid w:val="00992430"/>
    <w:rsid w:val="00A9204E"/>
    <w:rsid w:val="00AF2344"/>
    <w:rsid w:val="00D633A7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D1FB"/>
  <w15:chartTrackingRefBased/>
  <w15:docId w15:val="{A5284C41-FFFA-4213-AA3F-E4CAE909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6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gtreasurer1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Blank%20-%20Single%20Spaced%20w%20Tab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- Single Spaced w Tabs</Template>
  <TotalTime>115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JWillmann</dc:creator>
  <cp:keywords/>
  <dc:description/>
  <cp:lastModifiedBy>JWillmann</cp:lastModifiedBy>
  <cp:revision>15</cp:revision>
  <dcterms:created xsi:type="dcterms:W3CDTF">2020-06-02T23:38:00Z</dcterms:created>
  <dcterms:modified xsi:type="dcterms:W3CDTF">2020-06-18T04:02:00Z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